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6D6" w:rsidRPr="005A05D7" w:rsidRDefault="000135C7" w:rsidP="000135C7">
      <w:pPr>
        <w:jc w:val="center"/>
        <w:rPr>
          <w:rFonts w:ascii="游ゴシック" w:eastAsia="游ゴシック" w:hAnsi="游ゴシック"/>
          <w:b/>
          <w:sz w:val="24"/>
        </w:rPr>
      </w:pPr>
      <w:r w:rsidRPr="005A05D7">
        <w:rPr>
          <w:rFonts w:ascii="游ゴシック" w:eastAsia="游ゴシック" w:hAnsi="游ゴシック"/>
          <w:b/>
          <w:noProof/>
          <w:sz w:val="28"/>
          <w:szCs w:val="21"/>
        </w:rPr>
        <w:drawing>
          <wp:anchor distT="0" distB="0" distL="114300" distR="114300" simplePos="0" relativeHeight="251659264" behindDoc="1" locked="0" layoutInCell="1" allowOverlap="1" wp14:anchorId="3E50D1A1" wp14:editId="3D86DC63">
            <wp:simplePos x="0" y="0"/>
            <wp:positionH relativeFrom="margin">
              <wp:posOffset>3467100</wp:posOffset>
            </wp:positionH>
            <wp:positionV relativeFrom="paragraph">
              <wp:posOffset>-945515</wp:posOffset>
            </wp:positionV>
            <wp:extent cx="1799946" cy="655320"/>
            <wp:effectExtent l="0" t="0" r="0" b="0"/>
            <wp:wrapNone/>
            <wp:docPr id="2" name="図 2" descr="クリップアート が含まれている画像&#10;&#10;非常に高い精度で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ロゴ決定（カラーのみ）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946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5D7" w:rsidRPr="005A05D7">
        <w:rPr>
          <w:rFonts w:ascii="游ゴシック" w:eastAsia="游ゴシック" w:hAnsi="游ゴシック" w:hint="eastAsia"/>
          <w:b/>
          <w:noProof/>
          <w:sz w:val="28"/>
          <w:szCs w:val="21"/>
        </w:rPr>
        <w:t>資格の種類および</w:t>
      </w:r>
      <w:r w:rsidR="00EB4492">
        <w:rPr>
          <w:rFonts w:ascii="游ゴシック" w:eastAsia="游ゴシック" w:hAnsi="游ゴシック" w:hint="eastAsia"/>
          <w:b/>
          <w:noProof/>
          <w:sz w:val="28"/>
          <w:szCs w:val="21"/>
        </w:rPr>
        <w:t>同時</w:t>
      </w:r>
      <w:r w:rsidR="005A05D7" w:rsidRPr="005A05D7">
        <w:rPr>
          <w:rFonts w:ascii="游ゴシック" w:eastAsia="游ゴシック" w:hAnsi="游ゴシック" w:hint="eastAsia"/>
          <w:b/>
          <w:noProof/>
          <w:sz w:val="28"/>
          <w:szCs w:val="21"/>
        </w:rPr>
        <w:t>切替について</w:t>
      </w:r>
    </w:p>
    <w:p w:rsidR="00D50774" w:rsidRDefault="00D50774" w:rsidP="00D50774">
      <w:pPr>
        <w:ind w:firstLineChars="100" w:firstLine="210"/>
        <w:jc w:val="left"/>
        <w:rPr>
          <w:rFonts w:ascii="游ゴシック" w:eastAsia="游ゴシック" w:hAnsi="游ゴシック"/>
        </w:rPr>
      </w:pPr>
      <w:r w:rsidRPr="00D50774">
        <w:rPr>
          <w:rFonts w:ascii="游ゴシック" w:eastAsia="游ゴシック" w:hAnsi="游ゴシック" w:hint="eastAsia"/>
        </w:rPr>
        <w:t>資格の</w:t>
      </w:r>
      <w:r>
        <w:rPr>
          <w:rFonts w:ascii="游ゴシック" w:eastAsia="游ゴシック" w:hAnsi="游ゴシック" w:hint="eastAsia"/>
        </w:rPr>
        <w:t>更新時に、下記の通り資格の切り替えをすることが可能です</w:t>
      </w:r>
      <w:r w:rsidR="00EB4492">
        <w:rPr>
          <w:rFonts w:ascii="游ゴシック" w:eastAsia="游ゴシック" w:hAnsi="游ゴシック" w:hint="eastAsia"/>
        </w:rPr>
        <w:t>（更新期間内のお手続きに限る）</w:t>
      </w:r>
      <w:r w:rsidR="000C44E1">
        <w:rPr>
          <w:rFonts w:ascii="游ゴシック" w:eastAsia="游ゴシック" w:hAnsi="游ゴシック" w:hint="eastAsia"/>
        </w:rPr>
        <w:t>。</w:t>
      </w:r>
      <w:r>
        <w:rPr>
          <w:rFonts w:ascii="游ゴシック" w:eastAsia="游ゴシック" w:hAnsi="游ゴシック" w:hint="eastAsia"/>
        </w:rPr>
        <w:t>資格の切り替えを希望される場合は、下記の必要書類を添えて更新手続きを行ってください。</w:t>
      </w:r>
      <w:r w:rsidR="000C44E1">
        <w:rPr>
          <w:rFonts w:ascii="游ゴシック" w:eastAsia="游ゴシック" w:hAnsi="游ゴシック" w:hint="eastAsia"/>
        </w:rPr>
        <w:t>なお、更新期間外でも資格の切り替えは可能ですが、別途費用を頂戴いたします。</w:t>
      </w:r>
    </w:p>
    <w:p w:rsidR="00D50774" w:rsidRDefault="00D50774" w:rsidP="00D50774">
      <w:pPr>
        <w:ind w:firstLineChars="100" w:firstLine="21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な</w:t>
      </w:r>
      <w:r w:rsidRPr="00D50774">
        <w:rPr>
          <w:rFonts w:ascii="游ゴシック" w:eastAsia="游ゴシック" w:hAnsi="游ゴシック" w:hint="eastAsia"/>
        </w:rPr>
        <w:t>お、</w:t>
      </w:r>
      <w:r w:rsidRPr="00D50774">
        <w:rPr>
          <w:rFonts w:ascii="游ゴシック" w:eastAsia="游ゴシック" w:hAnsi="游ゴシック" w:hint="eastAsia"/>
          <w:u w:val="single"/>
        </w:rPr>
        <w:t>「</w:t>
      </w:r>
      <w:r w:rsidRPr="00D50774">
        <w:rPr>
          <w:rFonts w:ascii="游ゴシック" w:eastAsia="游ゴシック" w:hAnsi="游ゴシック" w:hint="eastAsia"/>
          <w:szCs w:val="21"/>
          <w:u w:val="single"/>
        </w:rPr>
        <w:t>小学校英語指導者</w:t>
      </w:r>
      <w:r w:rsidR="009C5888" w:rsidRPr="00D50774">
        <w:rPr>
          <w:rFonts w:ascii="ＭＳ 明朝" w:eastAsia="ＭＳ 明朝" w:hAnsi="ＭＳ 明朝" w:cs="ＭＳ 明朝" w:hint="eastAsia"/>
          <w:szCs w:val="21"/>
          <w:u w:val="single"/>
        </w:rPr>
        <w:t>⁺</w:t>
      </w:r>
      <w:r w:rsidRPr="00D50774">
        <w:rPr>
          <w:rFonts w:ascii="游ゴシック" w:eastAsia="游ゴシック" w:hAnsi="游ゴシック" w:hint="eastAsia"/>
          <w:szCs w:val="21"/>
          <w:u w:val="single"/>
        </w:rPr>
        <w:t>資格</w:t>
      </w:r>
      <w:r w:rsidRPr="00D50774">
        <w:rPr>
          <w:rFonts w:ascii="游ゴシック" w:eastAsia="游ゴシック" w:hAnsi="游ゴシック" w:cs="ＭＳ 明朝" w:hint="eastAsia"/>
          <w:szCs w:val="21"/>
          <w:u w:val="single"/>
        </w:rPr>
        <w:t>」および「小学校英語上級指導者</w:t>
      </w:r>
      <w:r w:rsidRPr="00D50774">
        <w:rPr>
          <w:rFonts w:ascii="ＭＳ 明朝" w:eastAsia="ＭＳ 明朝" w:hAnsi="ＭＳ 明朝" w:cs="ＭＳ 明朝" w:hint="eastAsia"/>
          <w:szCs w:val="21"/>
          <w:u w:val="single"/>
        </w:rPr>
        <w:t>⁺</w:t>
      </w:r>
      <w:r w:rsidRPr="00D50774">
        <w:rPr>
          <w:rFonts w:ascii="游ゴシック" w:eastAsia="游ゴシック" w:hAnsi="游ゴシック" w:cs="ＭＳ 明朝"/>
          <w:szCs w:val="21"/>
          <w:u w:val="single"/>
        </w:rPr>
        <w:t>資格</w:t>
      </w:r>
      <w:r w:rsidRPr="00D50774">
        <w:rPr>
          <w:rFonts w:ascii="游ゴシック" w:eastAsia="游ゴシック" w:hAnsi="游ゴシック" w:cs="ＭＳ 明朝" w:hint="eastAsia"/>
          <w:szCs w:val="21"/>
          <w:u w:val="single"/>
        </w:rPr>
        <w:t>」</w:t>
      </w:r>
      <w:r>
        <w:rPr>
          <w:rFonts w:ascii="游ゴシック" w:eastAsia="游ゴシック" w:hAnsi="游ゴシック" w:cs="ＭＳ 明朝" w:hint="eastAsia"/>
          <w:szCs w:val="21"/>
          <w:u w:val="single"/>
        </w:rPr>
        <w:t>へ</w:t>
      </w:r>
      <w:r w:rsidRPr="00D50774">
        <w:rPr>
          <w:rFonts w:ascii="游ゴシック" w:eastAsia="游ゴシック" w:hAnsi="游ゴシック" w:cs="ＭＳ 明朝" w:hint="eastAsia"/>
          <w:szCs w:val="21"/>
          <w:u w:val="single"/>
        </w:rPr>
        <w:t>の</w:t>
      </w:r>
      <w:r>
        <w:rPr>
          <w:rFonts w:ascii="游ゴシック" w:eastAsia="游ゴシック" w:hAnsi="游ゴシック" w:cs="ＭＳ 明朝" w:hint="eastAsia"/>
          <w:szCs w:val="21"/>
          <w:u w:val="single"/>
        </w:rPr>
        <w:t>切り替えの</w:t>
      </w:r>
      <w:r w:rsidRPr="00D50774">
        <w:rPr>
          <w:rFonts w:ascii="游ゴシック" w:eastAsia="游ゴシック" w:hAnsi="游ゴシック" w:cs="ＭＳ 明朝" w:hint="eastAsia"/>
          <w:szCs w:val="21"/>
          <w:u w:val="single"/>
        </w:rPr>
        <w:t>受付は2018年</w:t>
      </w:r>
      <w:r w:rsidR="00B42165">
        <w:rPr>
          <w:rFonts w:ascii="游ゴシック" w:eastAsia="游ゴシック" w:hAnsi="游ゴシック" w:cs="ＭＳ 明朝" w:hint="eastAsia"/>
          <w:szCs w:val="21"/>
          <w:u w:val="single"/>
        </w:rPr>
        <w:t>1</w:t>
      </w:r>
      <w:r w:rsidRPr="00D50774">
        <w:rPr>
          <w:rFonts w:ascii="游ゴシック" w:eastAsia="游ゴシック" w:hAnsi="游ゴシック" w:cs="ＭＳ 明朝" w:hint="eastAsia"/>
          <w:szCs w:val="21"/>
          <w:u w:val="single"/>
        </w:rPr>
        <w:t>月から</w:t>
      </w:r>
      <w:r w:rsidR="00B42165">
        <w:rPr>
          <w:rFonts w:ascii="游ゴシック" w:eastAsia="游ゴシック" w:hAnsi="游ゴシック" w:cs="ＭＳ 明朝" w:hint="eastAsia"/>
          <w:szCs w:val="21"/>
          <w:u w:val="single"/>
        </w:rPr>
        <w:t>受け付けますが、カードの発行・発送は2</w:t>
      </w:r>
      <w:r w:rsidR="00B42165">
        <w:rPr>
          <w:rFonts w:ascii="游ゴシック" w:eastAsia="游ゴシック" w:hAnsi="游ゴシック" w:cs="ＭＳ 明朝"/>
          <w:szCs w:val="21"/>
          <w:u w:val="single"/>
        </w:rPr>
        <w:t>018</w:t>
      </w:r>
      <w:r w:rsidR="00B42165">
        <w:rPr>
          <w:rFonts w:ascii="游ゴシック" w:eastAsia="游ゴシック" w:hAnsi="游ゴシック" w:cs="ＭＳ 明朝" w:hint="eastAsia"/>
          <w:szCs w:val="21"/>
          <w:u w:val="single"/>
        </w:rPr>
        <w:t>年4月以降</w:t>
      </w:r>
      <w:r w:rsidR="00EB4492">
        <w:rPr>
          <w:rFonts w:ascii="游ゴシック" w:eastAsia="游ゴシック" w:hAnsi="游ゴシック" w:cs="ＭＳ 明朝" w:hint="eastAsia"/>
          <w:szCs w:val="21"/>
          <w:u w:val="single"/>
        </w:rPr>
        <w:t>に</w:t>
      </w:r>
      <w:r w:rsidR="00B42165">
        <w:rPr>
          <w:rFonts w:ascii="游ゴシック" w:eastAsia="游ゴシック" w:hAnsi="游ゴシック" w:cs="ＭＳ 明朝" w:hint="eastAsia"/>
          <w:szCs w:val="21"/>
          <w:u w:val="single"/>
        </w:rPr>
        <w:t>順次行う予定です。あらかじめご了承ください。</w:t>
      </w:r>
    </w:p>
    <w:p w:rsidR="00D50774" w:rsidRPr="00D50774" w:rsidRDefault="00D50774" w:rsidP="00D50774">
      <w:pPr>
        <w:jc w:val="left"/>
        <w:rPr>
          <w:rFonts w:ascii="游ゴシック" w:eastAsia="游ゴシック" w:hAnsi="游ゴシック"/>
          <w:b/>
          <w:color w:val="FFFFFF" w:themeColor="background1"/>
        </w:rPr>
      </w:pPr>
      <w:r w:rsidRPr="00D50774">
        <w:rPr>
          <w:rFonts w:ascii="游ゴシック" w:eastAsia="游ゴシック" w:hAnsi="游ゴシック" w:hint="eastAsia"/>
          <w:b/>
          <w:color w:val="FFFFFF" w:themeColor="background1"/>
          <w:highlight w:val="darkGray"/>
        </w:rPr>
        <w:t>＜資格の種類＞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D50774" w:rsidRPr="00D50774" w:rsidTr="00B67CED">
        <w:tc>
          <w:tcPr>
            <w:tcW w:w="2972" w:type="dxa"/>
          </w:tcPr>
          <w:p w:rsidR="00D50774" w:rsidRPr="00D50774" w:rsidRDefault="00D50774" w:rsidP="00BC037A">
            <w:pPr>
              <w:jc w:val="left"/>
              <w:rPr>
                <w:rFonts w:ascii="游ゴシック" w:eastAsia="游ゴシック" w:hAnsi="游ゴシック"/>
                <w:b/>
                <w:szCs w:val="21"/>
              </w:rPr>
            </w:pPr>
            <w:r w:rsidRPr="00D50774">
              <w:rPr>
                <w:rFonts w:ascii="游ゴシック" w:eastAsia="游ゴシック" w:hAnsi="游ゴシック" w:hint="eastAsia"/>
                <w:b/>
                <w:szCs w:val="21"/>
              </w:rPr>
              <w:t>小学校英語指導者資格</w:t>
            </w:r>
          </w:p>
        </w:tc>
        <w:tc>
          <w:tcPr>
            <w:tcW w:w="5954" w:type="dxa"/>
          </w:tcPr>
          <w:p w:rsidR="00B67CED" w:rsidRPr="00D50774" w:rsidRDefault="00D50774" w:rsidP="00BC037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D50774">
              <w:rPr>
                <w:rFonts w:ascii="游ゴシック" w:eastAsia="游ゴシック" w:hAnsi="游ゴシック" w:hint="eastAsia"/>
                <w:szCs w:val="21"/>
              </w:rPr>
              <w:t>小学校での英語活動・英語教育を行う上で必要な知識と技能を有する</w:t>
            </w:r>
            <w:r w:rsidR="00B67CED">
              <w:rPr>
                <w:rFonts w:ascii="游ゴシック" w:eastAsia="游ゴシック" w:hAnsi="游ゴシック" w:hint="eastAsia"/>
                <w:szCs w:val="21"/>
              </w:rPr>
              <w:t>。50時間以上の指導経験が必要。</w:t>
            </w:r>
          </w:p>
        </w:tc>
      </w:tr>
      <w:tr w:rsidR="00D50774" w:rsidRPr="00D50774" w:rsidTr="00B67CED">
        <w:tc>
          <w:tcPr>
            <w:tcW w:w="2972" w:type="dxa"/>
          </w:tcPr>
          <w:p w:rsidR="00D50774" w:rsidRPr="00D50774" w:rsidRDefault="00D50774" w:rsidP="00BC037A">
            <w:pPr>
              <w:jc w:val="left"/>
              <w:rPr>
                <w:rFonts w:ascii="游ゴシック" w:eastAsia="游ゴシック" w:hAnsi="游ゴシック"/>
                <w:b/>
                <w:szCs w:val="21"/>
              </w:rPr>
            </w:pPr>
            <w:r w:rsidRPr="00D50774">
              <w:rPr>
                <w:rFonts w:ascii="游ゴシック" w:eastAsia="游ゴシック" w:hAnsi="游ゴシック" w:hint="eastAsia"/>
                <w:b/>
                <w:szCs w:val="21"/>
              </w:rPr>
              <w:t>小学校英語指導者</w:t>
            </w:r>
            <w:r w:rsidR="00F978A8">
              <w:rPr>
                <w:rFonts w:ascii="ＭＳ 明朝" w:eastAsia="ＭＳ 明朝" w:hAnsi="ＭＳ 明朝" w:cs="ＭＳ 明朝" w:hint="eastAsia"/>
                <w:b/>
                <w:szCs w:val="21"/>
              </w:rPr>
              <w:t>⁺</w:t>
            </w:r>
            <w:r w:rsidRPr="00D50774">
              <w:rPr>
                <w:rFonts w:ascii="游ゴシック" w:eastAsia="游ゴシック" w:hAnsi="游ゴシック" w:hint="eastAsia"/>
                <w:b/>
                <w:szCs w:val="21"/>
              </w:rPr>
              <w:t>資格</w:t>
            </w:r>
          </w:p>
        </w:tc>
        <w:tc>
          <w:tcPr>
            <w:tcW w:w="5954" w:type="dxa"/>
          </w:tcPr>
          <w:p w:rsidR="00D50774" w:rsidRPr="00D50774" w:rsidRDefault="00D50774" w:rsidP="00BC037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D50774">
              <w:rPr>
                <w:rFonts w:ascii="游ゴシック" w:eastAsia="游ゴシック" w:hAnsi="游ゴシック" w:hint="eastAsia"/>
                <w:szCs w:val="21"/>
              </w:rPr>
              <w:t>小学校での英語活動・英語教育を行う上で必要な知識と技能を有し、</w:t>
            </w:r>
            <w:r w:rsidR="00B67CED">
              <w:rPr>
                <w:rFonts w:ascii="游ゴシック" w:eastAsia="游ゴシック" w:hAnsi="游ゴシック" w:hint="eastAsia"/>
                <w:szCs w:val="21"/>
              </w:rPr>
              <w:t>50時間以上の指導経験とC</w:t>
            </w:r>
            <w:r w:rsidR="00B67CED">
              <w:rPr>
                <w:rFonts w:ascii="游ゴシック" w:eastAsia="游ゴシック" w:hAnsi="游ゴシック"/>
                <w:szCs w:val="21"/>
              </w:rPr>
              <w:t>EFR B2以上を有する</w:t>
            </w:r>
          </w:p>
        </w:tc>
      </w:tr>
      <w:tr w:rsidR="00D50774" w:rsidRPr="00D50774" w:rsidTr="00B67CED">
        <w:tc>
          <w:tcPr>
            <w:tcW w:w="2972" w:type="dxa"/>
          </w:tcPr>
          <w:p w:rsidR="00D50774" w:rsidRPr="00D50774" w:rsidRDefault="00D50774" w:rsidP="00BC037A">
            <w:pPr>
              <w:jc w:val="left"/>
              <w:rPr>
                <w:rFonts w:ascii="游ゴシック" w:eastAsia="游ゴシック" w:hAnsi="游ゴシック"/>
                <w:b/>
                <w:szCs w:val="21"/>
              </w:rPr>
            </w:pPr>
            <w:r w:rsidRPr="00D50774">
              <w:rPr>
                <w:rFonts w:ascii="游ゴシック" w:eastAsia="游ゴシック" w:hAnsi="游ゴシック" w:hint="eastAsia"/>
                <w:b/>
                <w:szCs w:val="21"/>
              </w:rPr>
              <w:t>小学校英語上級指導者資格</w:t>
            </w:r>
          </w:p>
        </w:tc>
        <w:tc>
          <w:tcPr>
            <w:tcW w:w="5954" w:type="dxa"/>
          </w:tcPr>
          <w:p w:rsidR="00D50774" w:rsidRPr="00D50774" w:rsidRDefault="00B67CED" w:rsidP="00BC037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D50774">
              <w:rPr>
                <w:rFonts w:ascii="游ゴシック" w:eastAsia="游ゴシック" w:hAnsi="游ゴシック" w:hint="eastAsia"/>
                <w:szCs w:val="21"/>
              </w:rPr>
              <w:t>「小学校英語指導者</w:t>
            </w:r>
            <w:r>
              <w:rPr>
                <w:rFonts w:ascii="游ゴシック" w:eastAsia="游ゴシック" w:hAnsi="游ゴシック" w:hint="eastAsia"/>
                <w:szCs w:val="21"/>
              </w:rPr>
              <w:t>準</w:t>
            </w:r>
            <w:r w:rsidRPr="00D50774">
              <w:rPr>
                <w:rFonts w:ascii="游ゴシック" w:eastAsia="游ゴシック" w:hAnsi="游ゴシック" w:hint="eastAsia"/>
                <w:szCs w:val="21"/>
              </w:rPr>
              <w:t>資格」</w:t>
            </w:r>
            <w:r>
              <w:rPr>
                <w:rFonts w:ascii="游ゴシック" w:eastAsia="游ゴシック" w:hAnsi="游ゴシック" w:hint="eastAsia"/>
                <w:szCs w:val="21"/>
              </w:rPr>
              <w:t>もしくは</w:t>
            </w:r>
            <w:r w:rsidR="00D50774" w:rsidRPr="00D50774">
              <w:rPr>
                <w:rFonts w:ascii="游ゴシック" w:eastAsia="游ゴシック" w:hAnsi="游ゴシック" w:hint="eastAsia"/>
                <w:szCs w:val="21"/>
              </w:rPr>
              <w:t>「小学校英語指導者資格」を習得した後、小学校での指導時間数が200時間を超え、小学校長もしくは教育委員会から推薦を受けている</w:t>
            </w:r>
          </w:p>
        </w:tc>
      </w:tr>
      <w:tr w:rsidR="00D50774" w:rsidRPr="00D50774" w:rsidTr="00B67CED">
        <w:tc>
          <w:tcPr>
            <w:tcW w:w="2972" w:type="dxa"/>
          </w:tcPr>
          <w:p w:rsidR="00D50774" w:rsidRPr="00D50774" w:rsidRDefault="00D50774" w:rsidP="00BC037A">
            <w:pPr>
              <w:jc w:val="left"/>
              <w:rPr>
                <w:rFonts w:ascii="游ゴシック" w:eastAsia="游ゴシック" w:hAnsi="游ゴシック"/>
                <w:b/>
                <w:szCs w:val="21"/>
              </w:rPr>
            </w:pPr>
            <w:r w:rsidRPr="00D50774">
              <w:rPr>
                <w:rFonts w:ascii="游ゴシック" w:eastAsia="游ゴシック" w:hAnsi="游ゴシック" w:hint="eastAsia"/>
                <w:b/>
                <w:szCs w:val="21"/>
              </w:rPr>
              <w:t>小学校英語上級指導者</w:t>
            </w:r>
            <w:r w:rsidRPr="00D50774">
              <w:rPr>
                <w:rFonts w:ascii="ＭＳ 明朝" w:eastAsia="ＭＳ 明朝" w:hAnsi="ＭＳ 明朝" w:cs="ＭＳ 明朝" w:hint="eastAsia"/>
                <w:b/>
                <w:szCs w:val="21"/>
              </w:rPr>
              <w:t>⁺</w:t>
            </w:r>
            <w:r w:rsidRPr="00D50774">
              <w:rPr>
                <w:rFonts w:ascii="游ゴシック" w:eastAsia="游ゴシック" w:hAnsi="游ゴシック" w:hint="eastAsia"/>
                <w:b/>
                <w:szCs w:val="21"/>
              </w:rPr>
              <w:t>資格</w:t>
            </w:r>
          </w:p>
        </w:tc>
        <w:tc>
          <w:tcPr>
            <w:tcW w:w="5954" w:type="dxa"/>
          </w:tcPr>
          <w:p w:rsidR="00D50774" w:rsidRPr="00D50774" w:rsidRDefault="00B67CED" w:rsidP="00B67CE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D50774">
              <w:rPr>
                <w:rFonts w:ascii="游ゴシック" w:eastAsia="游ゴシック" w:hAnsi="游ゴシック" w:hint="eastAsia"/>
                <w:szCs w:val="21"/>
              </w:rPr>
              <w:t>「小学校英語指導者</w:t>
            </w:r>
            <w:r>
              <w:rPr>
                <w:rFonts w:ascii="游ゴシック" w:eastAsia="游ゴシック" w:hAnsi="游ゴシック" w:hint="eastAsia"/>
                <w:szCs w:val="21"/>
              </w:rPr>
              <w:t>準</w:t>
            </w:r>
            <w:r w:rsidRPr="00D50774">
              <w:rPr>
                <w:rFonts w:ascii="游ゴシック" w:eastAsia="游ゴシック" w:hAnsi="游ゴシック" w:hint="eastAsia"/>
                <w:szCs w:val="21"/>
              </w:rPr>
              <w:t>資格」</w:t>
            </w:r>
            <w:r>
              <w:rPr>
                <w:rFonts w:ascii="游ゴシック" w:eastAsia="游ゴシック" w:hAnsi="游ゴシック" w:hint="eastAsia"/>
                <w:szCs w:val="21"/>
              </w:rPr>
              <w:t>もしくは</w:t>
            </w:r>
            <w:r w:rsidR="00D50774" w:rsidRPr="00D50774">
              <w:rPr>
                <w:rFonts w:ascii="游ゴシック" w:eastAsia="游ゴシック" w:hAnsi="游ゴシック" w:hint="eastAsia"/>
                <w:szCs w:val="21"/>
              </w:rPr>
              <w:t>「小学校英語指導者資格」を習得した後、小学校での指導時間数が200時間を超え</w:t>
            </w:r>
            <w:r>
              <w:rPr>
                <w:rFonts w:ascii="游ゴシック" w:eastAsia="游ゴシック" w:hAnsi="游ゴシック" w:hint="eastAsia"/>
                <w:szCs w:val="21"/>
              </w:rPr>
              <w:t>て小</w:t>
            </w:r>
            <w:r w:rsidR="00D50774" w:rsidRPr="00D50774">
              <w:rPr>
                <w:rFonts w:ascii="游ゴシック" w:eastAsia="游ゴシック" w:hAnsi="游ゴシック" w:hint="eastAsia"/>
                <w:szCs w:val="21"/>
              </w:rPr>
              <w:t>学校長もしくは教育委員会から推薦を受け、且つ英語力がCEFR</w:t>
            </w:r>
            <w:r w:rsidR="00D50774" w:rsidRPr="00D50774">
              <w:rPr>
                <w:rFonts w:ascii="游ゴシック" w:eastAsia="游ゴシック" w:hAnsi="游ゴシック"/>
                <w:szCs w:val="21"/>
              </w:rPr>
              <w:t xml:space="preserve"> </w:t>
            </w:r>
            <w:r w:rsidR="00D50774" w:rsidRPr="00D50774">
              <w:rPr>
                <w:rFonts w:ascii="游ゴシック" w:eastAsia="游ゴシック" w:hAnsi="游ゴシック" w:hint="eastAsia"/>
                <w:szCs w:val="21"/>
              </w:rPr>
              <w:t>B</w:t>
            </w:r>
            <w:r w:rsidR="00D50774" w:rsidRPr="00D50774">
              <w:rPr>
                <w:rFonts w:ascii="游ゴシック" w:eastAsia="游ゴシック" w:hAnsi="游ゴシック"/>
                <w:szCs w:val="21"/>
              </w:rPr>
              <w:t>2</w:t>
            </w:r>
            <w:r w:rsidR="00D50774" w:rsidRPr="00D50774">
              <w:rPr>
                <w:rFonts w:ascii="游ゴシック" w:eastAsia="游ゴシック" w:hAnsi="游ゴシック" w:hint="eastAsia"/>
                <w:szCs w:val="21"/>
              </w:rPr>
              <w:t>以上</w:t>
            </w:r>
          </w:p>
        </w:tc>
      </w:tr>
    </w:tbl>
    <w:p w:rsidR="00B9437A" w:rsidRDefault="00B9437A" w:rsidP="00D50774">
      <w:pPr>
        <w:jc w:val="left"/>
        <w:rPr>
          <w:rFonts w:ascii="游ゴシック" w:eastAsia="游ゴシック" w:hAnsi="游ゴシック"/>
          <w:b/>
          <w:color w:val="FFFFFF" w:themeColor="background1"/>
          <w:highlight w:val="darkGray"/>
        </w:rPr>
      </w:pPr>
    </w:p>
    <w:p w:rsidR="00D50774" w:rsidRPr="00D50774" w:rsidRDefault="00D50774" w:rsidP="00D50774">
      <w:pPr>
        <w:jc w:val="left"/>
        <w:rPr>
          <w:rFonts w:ascii="游ゴシック" w:eastAsia="游ゴシック" w:hAnsi="游ゴシック"/>
          <w:b/>
          <w:color w:val="FFFFFF" w:themeColor="background1"/>
        </w:rPr>
      </w:pPr>
      <w:r w:rsidRPr="00D50774">
        <w:rPr>
          <w:rFonts w:ascii="游ゴシック" w:eastAsia="游ゴシック" w:hAnsi="游ゴシック" w:hint="eastAsia"/>
          <w:b/>
          <w:color w:val="FFFFFF" w:themeColor="background1"/>
          <w:highlight w:val="darkGray"/>
        </w:rPr>
        <w:t>＜</w:t>
      </w:r>
      <w:r w:rsidR="00F978A8">
        <w:rPr>
          <w:rFonts w:ascii="游ゴシック" w:eastAsia="游ゴシック" w:hAnsi="游ゴシック" w:hint="eastAsia"/>
          <w:b/>
          <w:color w:val="FFFFFF" w:themeColor="background1"/>
          <w:highlight w:val="darkGray"/>
        </w:rPr>
        <w:t>更新時</w:t>
      </w:r>
      <w:r w:rsidR="00EB4492">
        <w:rPr>
          <w:rFonts w:ascii="游ゴシック" w:eastAsia="游ゴシック" w:hAnsi="游ゴシック" w:hint="eastAsia"/>
          <w:b/>
          <w:color w:val="FFFFFF" w:themeColor="background1"/>
          <w:highlight w:val="darkGray"/>
        </w:rPr>
        <w:t>の同時</w:t>
      </w:r>
      <w:r w:rsidR="00F978A8">
        <w:rPr>
          <w:rFonts w:ascii="游ゴシック" w:eastAsia="游ゴシック" w:hAnsi="游ゴシック" w:hint="eastAsia"/>
          <w:b/>
          <w:color w:val="FFFFFF" w:themeColor="background1"/>
          <w:highlight w:val="darkGray"/>
        </w:rPr>
        <w:t>切替に際して</w:t>
      </w:r>
      <w:r>
        <w:rPr>
          <w:rFonts w:ascii="游ゴシック" w:eastAsia="游ゴシック" w:hAnsi="游ゴシック" w:hint="eastAsia"/>
          <w:b/>
          <w:color w:val="FFFFFF" w:themeColor="background1"/>
          <w:highlight w:val="darkGray"/>
        </w:rPr>
        <w:t>必要</w:t>
      </w:r>
      <w:r w:rsidR="00F978A8">
        <w:rPr>
          <w:rFonts w:ascii="游ゴシック" w:eastAsia="游ゴシック" w:hAnsi="游ゴシック" w:hint="eastAsia"/>
          <w:b/>
          <w:color w:val="FFFFFF" w:themeColor="background1"/>
          <w:highlight w:val="darkGray"/>
        </w:rPr>
        <w:t>な</w:t>
      </w:r>
      <w:r>
        <w:rPr>
          <w:rFonts w:ascii="游ゴシック" w:eastAsia="游ゴシック" w:hAnsi="游ゴシック" w:hint="eastAsia"/>
          <w:b/>
          <w:color w:val="FFFFFF" w:themeColor="background1"/>
          <w:highlight w:val="darkGray"/>
        </w:rPr>
        <w:t>書類</w:t>
      </w:r>
      <w:r w:rsidRPr="00D50774">
        <w:rPr>
          <w:rFonts w:ascii="游ゴシック" w:eastAsia="游ゴシック" w:hAnsi="游ゴシック" w:hint="eastAsia"/>
          <w:b/>
          <w:color w:val="FFFFFF" w:themeColor="background1"/>
          <w:highlight w:val="darkGray"/>
        </w:rPr>
        <w:t>＞</w:t>
      </w:r>
    </w:p>
    <w:p w:rsidR="000135C7" w:rsidRPr="00DC393C" w:rsidRDefault="006B3E97" w:rsidP="009B588E">
      <w:pPr>
        <w:jc w:val="center"/>
        <w:rPr>
          <w:rFonts w:ascii="游ゴシック" w:eastAsia="游ゴシック" w:hAnsi="游ゴシック"/>
          <w:b/>
          <w:sz w:val="24"/>
        </w:rPr>
      </w:pPr>
      <w:bookmarkStart w:id="0" w:name="_GoBack"/>
      <w:r>
        <w:rPr>
          <w:rFonts w:ascii="游ゴシック" w:eastAsia="游ゴシック" w:hAnsi="游ゴシック"/>
          <w:b/>
          <w:noProof/>
          <w:sz w:val="24"/>
        </w:rPr>
        <w:drawing>
          <wp:inline distT="0" distB="0" distL="0" distR="0" wp14:anchorId="10F5A113">
            <wp:extent cx="4433817" cy="2727960"/>
            <wp:effectExtent l="0" t="0" r="508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915" cy="272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C44E1" w:rsidRPr="00E620A6" w:rsidRDefault="000C44E1" w:rsidP="009B588E">
      <w:pPr>
        <w:jc w:val="lef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・C</w:t>
      </w:r>
      <w:r>
        <w:rPr>
          <w:rFonts w:ascii="游ゴシック" w:eastAsia="游ゴシック" w:hAnsi="游ゴシック"/>
          <w:b/>
        </w:rPr>
        <w:t>EFR</w:t>
      </w:r>
      <w:r>
        <w:rPr>
          <w:rFonts w:ascii="游ゴシック" w:eastAsia="游ゴシック" w:hAnsi="游ゴシック" w:hint="eastAsia"/>
          <w:b/>
        </w:rPr>
        <w:t>証明書の</w:t>
      </w:r>
      <w:r w:rsidRPr="00E620A6">
        <w:rPr>
          <w:rFonts w:ascii="游ゴシック" w:eastAsia="游ゴシック" w:hAnsi="游ゴシック" w:hint="eastAsia"/>
          <w:b/>
        </w:rPr>
        <w:t>考え方につい</w:t>
      </w:r>
      <w:r w:rsidRPr="00E620A6">
        <w:rPr>
          <w:rFonts w:eastAsiaTheme="minorHAnsi" w:hint="eastAsia"/>
          <w:b/>
        </w:rPr>
        <w:t>て</w:t>
      </w:r>
      <w:r w:rsidRPr="007B211A">
        <w:rPr>
          <w:rFonts w:ascii="游ゴシック" w:eastAsia="游ゴシック" w:hAnsi="游ゴシック" w:hint="eastAsia"/>
          <w:b/>
          <w:u w:val="single"/>
        </w:rPr>
        <w:t>（</w:t>
      </w:r>
      <w:r w:rsidR="00E620A6" w:rsidRPr="007B211A">
        <w:rPr>
          <w:rFonts w:ascii="游ゴシック" w:eastAsia="游ゴシック" w:hAnsi="游ゴシック"/>
          <w:u w:val="single"/>
        </w:rPr>
        <w:t>http://www.j-shine.org/card.html</w:t>
      </w:r>
      <w:r w:rsidRPr="007B211A">
        <w:rPr>
          <w:rStyle w:val="a4"/>
          <w:rFonts w:ascii="游ゴシック" w:eastAsia="游ゴシック" w:hAnsi="游ゴシック" w:hint="eastAsia"/>
          <w:color w:val="auto"/>
        </w:rPr>
        <w:t>）</w:t>
      </w:r>
    </w:p>
    <w:p w:rsidR="009B588E" w:rsidRPr="00E620A6" w:rsidRDefault="009B588E" w:rsidP="009B588E">
      <w:pPr>
        <w:jc w:val="left"/>
        <w:rPr>
          <w:rFonts w:ascii="游ゴシック" w:eastAsia="游ゴシック" w:hAnsi="游ゴシック"/>
          <w:b/>
        </w:rPr>
      </w:pPr>
      <w:r w:rsidRPr="00E620A6">
        <w:rPr>
          <w:rFonts w:ascii="游ゴシック" w:eastAsia="游ゴシック" w:hAnsi="游ゴシック" w:hint="eastAsia"/>
          <w:b/>
        </w:rPr>
        <w:t>・50時間証明書</w:t>
      </w:r>
      <w:r w:rsidRPr="00E620A6">
        <w:rPr>
          <w:rFonts w:ascii="游ゴシック" w:eastAsia="游ゴシック" w:hAnsi="游ゴシック" w:hint="eastAsia"/>
          <w:sz w:val="20"/>
        </w:rPr>
        <w:t>（</w:t>
      </w:r>
      <w:hyperlink r:id="rId9" w:history="1">
        <w:r w:rsidR="00D61CBE" w:rsidRPr="00E620A6">
          <w:rPr>
            <w:rStyle w:val="a4"/>
            <w:rFonts w:ascii="游ゴシック" w:eastAsia="游ゴシック" w:hAnsi="游ゴシック"/>
            <w:color w:val="auto"/>
            <w:sz w:val="20"/>
          </w:rPr>
          <w:t>http://www.j-shine.org/wp-content/uploads/2017/08/shinsei_s3.pdf</w:t>
        </w:r>
      </w:hyperlink>
      <w:r w:rsidR="00D61CBE" w:rsidRPr="00E620A6">
        <w:rPr>
          <w:rFonts w:ascii="游ゴシック" w:eastAsia="游ゴシック" w:hAnsi="游ゴシック" w:hint="eastAsia"/>
          <w:sz w:val="20"/>
        </w:rPr>
        <w:t>）</w:t>
      </w:r>
    </w:p>
    <w:p w:rsidR="009B588E" w:rsidRPr="00E620A6" w:rsidRDefault="009B588E" w:rsidP="009B588E">
      <w:pPr>
        <w:jc w:val="left"/>
        <w:rPr>
          <w:rFonts w:ascii="游ゴシック" w:eastAsia="游ゴシック" w:hAnsi="游ゴシック"/>
          <w:b/>
        </w:rPr>
      </w:pPr>
      <w:r w:rsidRPr="00E620A6">
        <w:rPr>
          <w:rFonts w:ascii="游ゴシック" w:eastAsia="游ゴシック" w:hAnsi="游ゴシック" w:hint="eastAsia"/>
          <w:b/>
        </w:rPr>
        <w:t>・200時間証明書（</w:t>
      </w:r>
      <w:hyperlink r:id="rId10" w:history="1">
        <w:r w:rsidR="002F2592" w:rsidRPr="00E620A6">
          <w:rPr>
            <w:rStyle w:val="a4"/>
            <w:rFonts w:ascii="游ゴシック" w:eastAsia="游ゴシック" w:hAnsi="游ゴシック"/>
            <w:color w:val="auto"/>
          </w:rPr>
          <w:t>http://www.j-shine.org/joukyuu.html</w:t>
        </w:r>
      </w:hyperlink>
      <w:r w:rsidR="002F2592" w:rsidRPr="00E620A6">
        <w:rPr>
          <w:rFonts w:ascii="游ゴシック" w:eastAsia="游ゴシック" w:hAnsi="游ゴシック" w:hint="eastAsia"/>
          <w:b/>
        </w:rPr>
        <w:t>）</w:t>
      </w:r>
    </w:p>
    <w:sectPr w:rsidR="009B588E" w:rsidRPr="00E620A6" w:rsidSect="00B67CED">
      <w:pgSz w:w="11906" w:h="16838"/>
      <w:pgMar w:top="1871" w:right="1418" w:bottom="153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5D7" w:rsidRDefault="005A05D7" w:rsidP="005A05D7">
      <w:r>
        <w:separator/>
      </w:r>
    </w:p>
  </w:endnote>
  <w:endnote w:type="continuationSeparator" w:id="0">
    <w:p w:rsidR="005A05D7" w:rsidRDefault="005A05D7" w:rsidP="005A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5D7" w:rsidRDefault="005A05D7" w:rsidP="005A05D7">
      <w:r>
        <w:separator/>
      </w:r>
    </w:p>
  </w:footnote>
  <w:footnote w:type="continuationSeparator" w:id="0">
    <w:p w:rsidR="005A05D7" w:rsidRDefault="005A05D7" w:rsidP="005A0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5C7"/>
    <w:rsid w:val="000135C7"/>
    <w:rsid w:val="0005723F"/>
    <w:rsid w:val="00061C7F"/>
    <w:rsid w:val="000C44E1"/>
    <w:rsid w:val="00296F4F"/>
    <w:rsid w:val="002F2592"/>
    <w:rsid w:val="00484B7C"/>
    <w:rsid w:val="005A05D7"/>
    <w:rsid w:val="006939C6"/>
    <w:rsid w:val="006B3E97"/>
    <w:rsid w:val="00774929"/>
    <w:rsid w:val="007B211A"/>
    <w:rsid w:val="008C1190"/>
    <w:rsid w:val="009B588E"/>
    <w:rsid w:val="009C5888"/>
    <w:rsid w:val="00A43E2A"/>
    <w:rsid w:val="00B42165"/>
    <w:rsid w:val="00B67CED"/>
    <w:rsid w:val="00B9437A"/>
    <w:rsid w:val="00BB45F7"/>
    <w:rsid w:val="00C520B7"/>
    <w:rsid w:val="00D466D6"/>
    <w:rsid w:val="00D50774"/>
    <w:rsid w:val="00D61CBE"/>
    <w:rsid w:val="00DC393C"/>
    <w:rsid w:val="00E620A6"/>
    <w:rsid w:val="00EB4492"/>
    <w:rsid w:val="00EC1ADC"/>
    <w:rsid w:val="00EF33B0"/>
    <w:rsid w:val="00F15302"/>
    <w:rsid w:val="00F978A8"/>
    <w:rsid w:val="00FD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876650-72AB-440F-A3BC-60A84E67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45F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B45F7"/>
    <w:rPr>
      <w:color w:val="808080"/>
      <w:shd w:val="clear" w:color="auto" w:fill="E6E6E6"/>
    </w:rPr>
  </w:style>
  <w:style w:type="paragraph" w:styleId="a6">
    <w:name w:val="Balloon Text"/>
    <w:basedOn w:val="a"/>
    <w:link w:val="a7"/>
    <w:uiPriority w:val="99"/>
    <w:semiHidden/>
    <w:unhideWhenUsed/>
    <w:rsid w:val="00D50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5077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A05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05D7"/>
  </w:style>
  <w:style w:type="paragraph" w:styleId="aa">
    <w:name w:val="footer"/>
    <w:basedOn w:val="a"/>
    <w:link w:val="ab"/>
    <w:uiPriority w:val="99"/>
    <w:unhideWhenUsed/>
    <w:rsid w:val="005A05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0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j-shine.org/joukyuu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j-shine.org/wp-content/uploads/2017/08/shinsei_s3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鈴木菜津美</dc:creator>
  <cp:keywords/>
  <dc:description/>
  <cp:lastModifiedBy>鈴木菜津美</cp:lastModifiedBy>
  <cp:revision>12</cp:revision>
  <cp:lastPrinted>2017-12-05T06:11:00Z</cp:lastPrinted>
  <dcterms:created xsi:type="dcterms:W3CDTF">2017-12-05T05:28:00Z</dcterms:created>
  <dcterms:modified xsi:type="dcterms:W3CDTF">2017-12-27T08:48:00Z</dcterms:modified>
</cp:coreProperties>
</file>